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DA07" w14:textId="40DDE427" w:rsidR="00A432C0" w:rsidRPr="00A432C0" w:rsidRDefault="00A432C0" w:rsidP="00BF051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Η τελετή καθομολόγησης των αποφοίτων του Τμήματος </w:t>
      </w:r>
      <w:r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Αρχιτεκτόνων Μηχανικών</w:t>
      </w: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, </w:t>
      </w:r>
      <w:r w:rsidRPr="00A432C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 xml:space="preserve">οι οποίοι έχουν ανακηρυχθεί </w:t>
      </w:r>
      <w:r w:rsidR="0059149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διπλωματούχοι</w:t>
      </w:r>
      <w:r w:rsidRPr="00A432C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 xml:space="preserve"> κατά την εξεταστική περίοδο </w:t>
      </w:r>
      <w:r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Σεπτεμβρίου</w:t>
      </w:r>
      <w:r w:rsidRPr="00A432C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 xml:space="preserve"> 2020 ή και σε προηγούμενη εξεταστική περίοδο, </w:t>
      </w: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θα πραγματοποιηθεί την</w:t>
      </w:r>
      <w:r w:rsidRPr="00A432C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 </w:t>
      </w:r>
      <w:r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31</w:t>
      </w:r>
      <w:r w:rsidRPr="00A432C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Μαρτί</w:t>
      </w:r>
      <w:r w:rsidRPr="00A432C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ου 2021</w:t>
      </w: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 </w:t>
      </w:r>
      <w:r>
        <w:rPr>
          <w:rFonts w:ascii="Arial" w:eastAsia="Times New Roman" w:hAnsi="Arial" w:cs="Arial"/>
          <w:color w:val="444444"/>
          <w:sz w:val="19"/>
          <w:szCs w:val="19"/>
          <w:lang w:eastAsia="el-GR"/>
        </w:rPr>
        <w:t>στις 11:00</w:t>
      </w:r>
    </w:p>
    <w:p w14:paraId="5CE604C0" w14:textId="77777777" w:rsidR="00A432C0" w:rsidRPr="00A432C0" w:rsidRDefault="00A432C0" w:rsidP="00BF0515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Η τελετή καθομολόγησης θα πραγματοποιηθεί με τη χρήση εξ αποστάσεως μεθόδων συμμετοχής και συγκεκριμένα με τη χρήση του συστήματος ΖΟΟΜ</w:t>
      </w:r>
    </w:p>
    <w:p w14:paraId="7F511B27" w14:textId="77777777" w:rsidR="00A432C0" w:rsidRPr="00A432C0" w:rsidRDefault="00A432C0" w:rsidP="00A432C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Οι συμμετέχοντες θα πρέπει:</w:t>
      </w:r>
    </w:p>
    <w:p w14:paraId="658BAC77" w14:textId="77777777" w:rsidR="00A432C0" w:rsidRPr="00A432C0" w:rsidRDefault="00A432C0" w:rsidP="00BF0515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Να διαθέτουν κάμερα, ηχείο και μικρόφωνο λειτουργικά και έτοιμα προς χρήση.</w:t>
      </w:r>
    </w:p>
    <w:p w14:paraId="3A643077" w14:textId="77777777" w:rsidR="00A432C0" w:rsidRPr="00A432C0" w:rsidRDefault="00A432C0" w:rsidP="00BF0515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Να είναι συνδεδεμένοι στο Διαδίκτυο σε χώρο δικής τους επιλογής</w:t>
      </w:r>
    </w:p>
    <w:p w14:paraId="30A419E7" w14:textId="77777777" w:rsidR="00A432C0" w:rsidRPr="00A432C0" w:rsidRDefault="00A432C0" w:rsidP="00BF0515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Να φέρουν μαζί τους την αστυνομική τους ταυτότητα.</w:t>
      </w:r>
    </w:p>
    <w:p w14:paraId="22827023" w14:textId="2588327F" w:rsidR="00A432C0" w:rsidRPr="00A432C0" w:rsidRDefault="00A432C0" w:rsidP="00BF051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Όσοι από τους παραπάνω φοιτητές επιθυμούν να λάβουν μέρος στη τελετή  θα πρέπει κατά το χρονικό διάστημα </w:t>
      </w:r>
      <w:r w:rsidRPr="00A432C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 xml:space="preserve">από </w:t>
      </w:r>
      <w:r w:rsidR="00BF0515" w:rsidRPr="00BF0515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2</w:t>
      </w:r>
      <w:r w:rsidR="005C012B" w:rsidRPr="005C012B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3</w:t>
      </w:r>
      <w:r w:rsidRPr="00A432C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 xml:space="preserve">/03/2021 έως </w:t>
      </w:r>
      <w:r w:rsidR="00BF0515" w:rsidRPr="00BF0515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2</w:t>
      </w:r>
      <w:r w:rsidR="005C012B" w:rsidRPr="005C012B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5</w:t>
      </w:r>
      <w:r w:rsidRPr="00A432C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/03/2021</w:t>
      </w: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 να εισέλθουν στη σελίδα </w:t>
      </w:r>
      <w:hyperlink r:id="rId5" w:tgtFrame="_blank" w:history="1">
        <w:r w:rsidRPr="00A432C0">
          <w:rPr>
            <w:rFonts w:ascii="Arial" w:eastAsia="Times New Roman" w:hAnsi="Arial" w:cs="Arial"/>
            <w:color w:val="1E7CAB"/>
            <w:sz w:val="19"/>
            <w:szCs w:val="19"/>
            <w:u w:val="single"/>
            <w:lang w:eastAsia="el-GR"/>
          </w:rPr>
          <w:t>https://students.duth.gr</w:t>
        </w:r>
      </w:hyperlink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 με τον ιδρυματικό τους λογαριασμό και να αιτηθούν τη συμμετοχή τους στην ορκωμοσία, επιλέγοντας  από το μενού Βαθμολογία-&gt; Προϋποθέσεις Πτυχίου-&gt; Αίτηση Ορκωμοσίας.</w:t>
      </w:r>
    </w:p>
    <w:p w14:paraId="552D36C4" w14:textId="77777777" w:rsidR="00A432C0" w:rsidRPr="00A432C0" w:rsidRDefault="00A432C0" w:rsidP="00BF0515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Απαγορεύεται η καταγραφή, από οποιονδήποτε συμμετέχοντα και με οποιονδήποτε τρόπο, της τελετής καθομολόγησης, καθώς και η δημοσίευση ή ανάρτηση σε ιστοσελίδες ή κοινοποίηση σε τρίτους ή η μετάδοση ή η διανομή με οποιονδήποτε τρόπο του συνόλου ή μέρους της διαδικασίας καθομολόγησης. Μια τέτοια περαιτέρω επεξεργασία συνιστά υπέρβαση του πλαισίου προστασίας προσωπικών δεδομένων του ΔΠΘ, καθόσον παραβιάζει τον Γενικό Κανονισμό Προστασίας Δεδομένων ΕΕ 679/2019 και τον Ν. 4624/2019 και συνεπάγεται την ευθύνη αυτής/αυτού που τη διενεργεί.</w:t>
      </w:r>
    </w:p>
    <w:p w14:paraId="429AD000" w14:textId="77777777" w:rsidR="00A432C0" w:rsidRPr="00A432C0" w:rsidRDefault="00A432C0" w:rsidP="00BF0515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Απαγορεύεται η καταγραφή, από οποιονδήποτε συμμετέχοντα και με οποιοδήποτε τρόπο, της τελετής καθομολόγησης καθώς και η δημοσίευση ή ανάρτηση σε ιστοσελίδες ή κοινοποίηση σε τρίτους, ή μετάδοση ή διανομή με οποιοδήποτε τρόπο του συνόλου ή μέρους της διαδικασίας καθομολόγησης. Μια τέτοια περαιτέρω επεξεργασία συνιστά υπέρβαση του πλαισίου προστασίας προσωπικών δεδομένων του ΔΠΘ καθόσον παραβιάζει τον Γενικό Κανονισμό Προστασίας Δεδομένων ΕΕ 679/2019 και τον Ν. 4624/2019 και συνεπάγεται την ευθύνη αυτής/αυτού που τη διενεργεί.</w:t>
      </w:r>
    </w:p>
    <w:p w14:paraId="482A5ED3" w14:textId="77777777" w:rsidR="00A432C0" w:rsidRPr="00A432C0" w:rsidRDefault="00A432C0" w:rsidP="00A432C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Παρακαλούμε να ενημερωθείτε για την επεξεργασία των προσωπικών σας δεδομένων, τα δικαιώματά σας και την πολιτική προστασίας της ιδιωτικότητας και των προσωπικών δεδομένων από την </w:t>
      </w:r>
      <w:hyperlink r:id="rId6" w:tgtFrame="_blank" w:history="1">
        <w:r w:rsidRPr="00A432C0">
          <w:rPr>
            <w:rFonts w:ascii="Arial" w:eastAsia="Times New Roman" w:hAnsi="Arial" w:cs="Arial"/>
            <w:color w:val="1E7CAB"/>
            <w:sz w:val="19"/>
            <w:szCs w:val="19"/>
            <w:u w:val="single"/>
            <w:lang w:eastAsia="el-GR"/>
          </w:rPr>
          <w:t>ιστοσελίδα του ΔΠΘ</w:t>
        </w:r>
      </w:hyperlink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 </w:t>
      </w:r>
    </w:p>
    <w:p w14:paraId="1C84A1CA" w14:textId="1F16F56E" w:rsidR="00A432C0" w:rsidRPr="00A432C0" w:rsidRDefault="00A432C0" w:rsidP="00BF051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A432C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 xml:space="preserve">Ο σύνδεσμος για το σύστημα ΖΟΟΜ μέσω του οποίου οι απόφοιτοι θα μπορούν να συμμετέχουν στην ορκωμοσία καθώς και η ακριβής ώρα ορκωμοσίας θα δημοσιοποιηθεί με </w:t>
      </w:r>
      <w:r w:rsidR="00BF0515" w:rsidRPr="00A432C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lastRenderedPageBreak/>
        <w:t>νεότερη</w:t>
      </w:r>
      <w:r w:rsidRPr="00A432C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 xml:space="preserve"> ανακοίνωση που θα αναρτηθεί στην ιστοσελίδα του Τμήματος μετά τη λήξη της προθεσμίας υποβολής αιτήσεων συμμετοχής στην ορκωμοσία.</w:t>
      </w:r>
    </w:p>
    <w:p w14:paraId="273F93C2" w14:textId="77777777" w:rsidR="00A432C0" w:rsidRPr="00A432C0" w:rsidRDefault="00A432C0" w:rsidP="00BF0515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Σχετικές οδηγίες για τη σύνδεση θα βρείτε στην ιστοσελίδα </w:t>
      </w:r>
      <w:hyperlink r:id="rId7" w:tgtFrame="_blank" w:history="1">
        <w:r w:rsidRPr="00A432C0">
          <w:rPr>
            <w:rFonts w:ascii="Arial" w:eastAsia="Times New Roman" w:hAnsi="Arial" w:cs="Arial"/>
            <w:color w:val="1E7CAB"/>
            <w:sz w:val="19"/>
            <w:szCs w:val="19"/>
            <w:u w:val="single"/>
            <w:lang w:eastAsia="el-GR"/>
          </w:rPr>
          <w:t>https://itc.duth.gr/zoom</w:t>
        </w:r>
      </w:hyperlink>
    </w:p>
    <w:p w14:paraId="4D1436FE" w14:textId="77777777" w:rsidR="00A432C0" w:rsidRPr="00A432C0" w:rsidRDefault="00A432C0" w:rsidP="00A432C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A432C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Μετά το πέρας της ορκωμοσίας θα μπορείτε να παραλάβετε από τη σελίδα </w:t>
      </w:r>
      <w:hyperlink r:id="rId8" w:tgtFrame="_blank" w:history="1">
        <w:r w:rsidRPr="00A432C0">
          <w:rPr>
            <w:rFonts w:ascii="Arial" w:eastAsia="Times New Roman" w:hAnsi="Arial" w:cs="Arial"/>
            <w:b/>
            <w:bCs/>
            <w:color w:val="1E7CAB"/>
            <w:sz w:val="19"/>
            <w:szCs w:val="19"/>
            <w:u w:val="single"/>
            <w:bdr w:val="none" w:sz="0" w:space="0" w:color="auto" w:frame="1"/>
            <w:lang w:eastAsia="el-GR"/>
          </w:rPr>
          <w:t>https://students.duth.gr</w:t>
        </w:r>
      </w:hyperlink>
      <w:r w:rsidRPr="00A432C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 τα παρακάτω ψηφιακά υπογεγραμμένα πιστοποιητικά:</w:t>
      </w:r>
    </w:p>
    <w:p w14:paraId="46C369CD" w14:textId="0FD4B60B" w:rsidR="00A432C0" w:rsidRPr="005C012B" w:rsidRDefault="00A432C0" w:rsidP="005C012B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Αντίγραφο </w:t>
      </w:r>
      <w:r w:rsidR="0059149E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διπλώματος</w:t>
      </w:r>
      <w:bookmarkStart w:id="0" w:name="_GoBack"/>
      <w:bookmarkEnd w:id="0"/>
    </w:p>
    <w:p w14:paraId="51BEB789" w14:textId="77777777" w:rsidR="00A432C0" w:rsidRPr="00A432C0" w:rsidRDefault="00A432C0" w:rsidP="00A432C0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A432C0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Αναλυτική βαθμολογία</w:t>
      </w:r>
    </w:p>
    <w:p w14:paraId="1C93E959" w14:textId="54334558" w:rsidR="00A432C0" w:rsidRDefault="00BF0515" w:rsidP="00A432C0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Βεβαίωση Η/Υ</w:t>
      </w:r>
    </w:p>
    <w:p w14:paraId="4DF81D0E" w14:textId="0A40CF22" w:rsidR="00BF0515" w:rsidRPr="00A432C0" w:rsidRDefault="00BF0515" w:rsidP="00A432C0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444444"/>
          <w:sz w:val="19"/>
          <w:szCs w:val="19"/>
          <w:lang w:val="en-US" w:eastAsia="el-GR"/>
        </w:rPr>
        <w:t>Integrated Master</w:t>
      </w:r>
    </w:p>
    <w:p w14:paraId="45A23DF1" w14:textId="77777777" w:rsidR="00C8056C" w:rsidRDefault="00C8056C"/>
    <w:sectPr w:rsidR="00C805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0D05"/>
    <w:multiLevelType w:val="multilevel"/>
    <w:tmpl w:val="390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3718F"/>
    <w:multiLevelType w:val="multilevel"/>
    <w:tmpl w:val="B930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45EFF"/>
    <w:multiLevelType w:val="multilevel"/>
    <w:tmpl w:val="6DAE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05FD4"/>
    <w:multiLevelType w:val="multilevel"/>
    <w:tmpl w:val="1F5A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777F1"/>
    <w:multiLevelType w:val="multilevel"/>
    <w:tmpl w:val="50BA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C0"/>
    <w:rsid w:val="00122512"/>
    <w:rsid w:val="0059149E"/>
    <w:rsid w:val="005C012B"/>
    <w:rsid w:val="008278AE"/>
    <w:rsid w:val="00A432C0"/>
    <w:rsid w:val="00BF0515"/>
    <w:rsid w:val="00C8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FF12"/>
  <w15:chartTrackingRefBased/>
  <w15:docId w15:val="{1B43BD4B-395A-4AF2-A0B2-FDE9521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duth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c.duth.gr/z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5" Type="http://schemas.openxmlformats.org/officeDocument/2006/relationships/hyperlink" Target="https://students.duth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Ασημένια Γαρούφα</dc:creator>
  <cp:keywords/>
  <dc:description/>
  <cp:lastModifiedBy>Παρασκευή Γαρούφα</cp:lastModifiedBy>
  <cp:revision>3</cp:revision>
  <dcterms:created xsi:type="dcterms:W3CDTF">2021-03-22T07:26:00Z</dcterms:created>
  <dcterms:modified xsi:type="dcterms:W3CDTF">2021-03-22T07:47:00Z</dcterms:modified>
</cp:coreProperties>
</file>